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2010-2015年中国血液制品行业市场投资方向与供需预测分析研究报告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2010-2015年中国血液制品行业市场投资方向与供需预测分析研究报告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2010-2015年中国血液制品行业市场投资方向与供需预测分析研究报告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2010-2015年中国血液制品行业市场投资方向与供需预测分析研究报告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