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中国非金属废料和碎屑的加工处理行业竞争对手分析与发展趋势研究报告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中国非金属废料和碎屑的加工处理行业竞争对手分析与发展趋势研究报告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中国非金属废料和碎屑的加工处理行业竞争对手分析与发展趋势研究报告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2010年08月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https://www.icandata.com/view/159627.html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https://www.icandata.com/view/159627.html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中国非金属废料和碎屑的加工处理行业竞争对手分析与发展趋势研究报告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159627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