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2010-2015年中国小苏打市场发展动态专项调研与投资前景预测报告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2010-2015年中国小苏打市场发展动态专项调研与投资前景预测报告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2010-2015年中国小苏打市场发展动态专项调研与投资前景预测报告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2010-2015年中国小苏打市场发展动态专项调研与投资前景预测报告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