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2010-2015年中国抗高血压药行业市场运营态势与投资方向分析研究报告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2010-2015年中国抗高血压药行业市场运营态势与投资方向分析研究报告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2010-2015年中国抗高血压药行业市场运营态势与投资方向分析研究报告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https://www.icandata.com/view/159925.html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https://www.icandata.com/view/159925.html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2010-2015年中国抗高血压药行业市场运营态势与投资方向分析研究报告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159925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