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2010-2015年中国CT机行业市场发展前景与投资方向分析研究报告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2010-2015年中国CT机行业市场发展前景与投资方向分析研究报告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2010-2015年中国CT机行业市场发展前景与投资方向分析研究报告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2010-2015年中国CT机行业市场发展前景与投资方向分析研究报告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