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2010-2015年中国金属废料和碎屑的加工处理行业运行分析与发展前景预测报告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2010-2015年中国金属废料和碎屑的加工处理行业运行分析与发展前景预测报告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2010-2015年中国金属废料和碎屑的加工处理行业运行分析与发展前景预测报告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2010年09月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https://www.icandata.com/view/160446.html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https://www.icandata.com/view/160446.html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2010-2015年中国金属废料和碎屑的加工处理行业运行分析与发展前景预测报告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160446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