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2011-2015年中国美白护肤产品品牌竞争力及投资风险预测分析报告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2011-2015年中国美白护肤产品品牌竞争力及投资风险预测分析报告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2011-2015年中国美白护肤产品品牌竞争力及投资风险预测分析报告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2011-2015年中国美白护肤产品品牌竞争力及投资风险预测分析报告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