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2011-2015年中国杏仁露市场需求与投资前景预测报告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2011-2015年中国杏仁露市场需求与投资前景预测报告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2011-2015年中国杏仁露市场需求与投资前景预测报告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2011-2015年中国杏仁露市场需求与投资前景预测报告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