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2011-2015年中国橡胶管市场深度分析及投资风险咨询报告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2011-2015年中国橡胶管市场深度分析及投资风险咨询报告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2011-2015年中国橡胶管市场深度分析及投资风险咨询报告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2011-2015年中国橡胶管市场深度分析及投资风险咨询报告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