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2010-2015年可再生能源行业市场前景分析及投资风险研究咨询报告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2010-2015年可再生能源行业市场前景分析及投资风险研究咨询报告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2010-2015年可再生能源行业市场前景分析及投资风险研究咨询报告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https://www.icandata.com/view/161535.html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https://www.icandata.com/view/161535.html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2010-2015年可再生能源行业市场前景分析及投资风险研究咨询报告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161535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