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2010-2015年污水处理行业市场深度分析及投资风险研究咨询报告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2010-2015年污水处理行业市场深度分析及投资风险研究咨询报告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2010-2015年污水处理行业市场深度分析及投资风险研究咨询报告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2010-2015年污水处理行业市场深度分析及投资风险研究咨询报告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