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2010-2015年污水处理行业前景规划及投资风险预测分析报告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2010-2015年污水处理行业前景规划及投资风险预测分析报告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2010-2015年污水处理行业前景规划及投资风险预测分析报告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2010-2015年污水处理行业前景规划及投资风险预测分析报告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