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成套家具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成套家具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成套家具行业投资风险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成套家具行业投资风险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