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视频监控系统行业前景规划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视频监控系统行业前景规划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视频监控系统行业前景规划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视频监控系统行业前景规划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