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中国泵及真空设备行业“十二五”规划前景规划报告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中国泵及真空设备行业“十二五”规划前景规划报告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中国泵及真空设备行业“十二五”规划前景规划报告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https://www.icandata.com/view/162200.html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https://www.icandata.com/view/162200.html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中国泵及真空设备行业“十二五”规划前景规划报告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162200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