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2010-2015年中国减肥用品行业营销规划分析及投资前景预测报告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2010-2015年中国减肥用品行业营销规划分析及投资前景预测报告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2010-2015年中国减肥用品行业营销规划分析及投资前景预测报告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https://www.icandata.com/view/162480.html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https://www.icandata.com/view/162480.html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2010-2015年中国减肥用品行业营销规划分析及投资前景预测报告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162480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