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2011-2015年中国汽车散热器市场营销策略与投资前景预测报告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2011-2015年中国汽车散热器市场营销策略与投资前景预测报告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2011-2015年中国汽车散热器市场营销策略与投资前景预测报告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2011-2015年中国汽车散热器市场营销策略与投资前景预测报告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