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2011-2015年中国广告灯箱市场环境监测与投资战略研究咨询报告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2011-2015年中国广告灯箱市场环境监测与投资战略研究咨询报告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2011-2015年中国广告灯箱市场环境监测与投资战略研究咨询报告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2011-2015年中国广告灯箱市场环境监测与投资战略研究咨询报告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