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“十二五”规划中国交通安全及管制专用设备行业发展指导报告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“十二五”规划中国交通安全及管制专用设备行业发展指导报告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“十二五”规划中国交通安全及管制专用设备行业发展指导报告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“十二五”规划中国交通安全及管制专用设备行业发展指导报告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