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2011-2015年中国保健茶市场发展前景评估与投资战略研究报告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2011-2015年中国保健茶市场发展前景评估与投资战略研究报告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2011-2015年中国保健茶市场发展前景评估与投资战略研究报告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https://www.icandata.com/view/163616.html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https://www.icandata.com/view/163616.html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2011-2015年中国保健茶市场发展前景评估与投资战略研究报告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163616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