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2011-2015年中国磁悬浮列车运营动态及投资价值研究报告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2011-2015年中国磁悬浮列车运营动态及投资价值研究报告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2011-2015年中国磁悬浮列车运营动态及投资价值研究报告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2011-2015年中国磁悬浮列车运营动态及投资价值研究报告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