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2011-2015年中国大输液市场监测与市场运营态势预测报告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2011-2015年中国大输液市场监测与市场运营态势预测报告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2011-2015年中国大输液市场监测与市场运营态势预测报告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2011-2015年中国大输液市场监测与市场运营态势预测报告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