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2011-2015年中国胀管机行业调研与投资风险咨询报告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2011-2015年中国胀管机行业调研与投资风险咨询报告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2011-2015年中国胀管机行业调研与投资风险咨询报告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https://www.icandata.com/view/164022.html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https://www.icandata.com/view/164022.html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2011-2015年中国胀管机行业调研与投资风险咨询报告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164022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