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理信息系统(GIS)市场需求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理信息系统(GIS)市场需求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理信息系统(GIS)市场需求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理信息系统(GIS)市场需求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