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2010-2015年中国刻录机行业投资前景分析及竞争格局研究报告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2010-2015年中国刻录机行业投资前景分析及竞争格局研究报告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2010-2015年中国刻录机行业投资前景分析及竞争格局研究报告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2010-2015年中国刻录机行业投资前景分析及竞争格局研究报告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