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2011-2015年中国生活污水处理市场发展规划及投资前景分析报告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2011-2015年中国生活污水处理市场发展规划及投资前景分析报告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2011-2015年中国生活污水处理市场发展规划及投资前景分析报告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2011-2015年中国生活污水处理市场发展规划及投资前景分析报告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