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2011-2015年中国连锁网吧市场竞争态势及前景预测分析报告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2011-2015年中国连锁网吧市场竞争态势及前景预测分析报告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2011-2015年中国连锁网吧市场竞争态势及前景预测分析报告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2011-2015年中国连锁网吧市场竞争态势及前景预测分析报告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