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2011-2015年中国皮肤病药物市场需求评估及营销战略研究报告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2011-2015年中国皮肤病药物市场需求评估及营销战略研究报告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2011-2015年中国皮肤病药物市场需求评估及营销战略研究报告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2011-2015年中国皮肤病药物市场需求评估及营销战略研究报告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