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2011-2015年STB行业企业竞争力评估及行业投资战略研究报告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2011-2015年STB行业企业竞争力评估及行业投资战略研究报告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2011-2015年STB行业企业竞争力评估及行业投资战略研究报告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https://www.icandata.com/view/166584.html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https://www.icandata.com/view/166584.html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2011-2015年STB行业企业竞争力评估及行业投资战略研究报告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166584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