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2011-2015年中国纽扣产业竞争格局及发展趋势研究报告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2011-2015年中国纽扣产业竞争格局及发展趋势研究报告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2011-2015年中国纽扣产业竞争格局及发展趋势研究报告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2011-2015年中国纽扣产业竞争格局及发展趋势研究报告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