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2011-2015年中国铝冶炼行业竞争格局调研与投资战略研究报告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2011-2015年中国铝冶炼行业竞争格局调研与投资战略研究报告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2011-2015年中国铝冶炼行业竞争格局调研与投资战略研究报告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2011-2015年中国铝冶炼行业竞争格局调研与投资战略研究报告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166850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