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2010-2015年美容仪器行业需求评估及投资风险研究报告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2010-2015年美容仪器行业需求评估及投资风险研究报告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2010-2015年美容仪器行业需求评估及投资风险研究报告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2010-2015年美容仪器行业需求评估及投资风险研究报告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