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2010-2012年铝冶炼及压延加工行业市场竞争格局分析及投资风险预测报告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2010-2012年铝冶炼及压延加工行业市场竞争格局分析及投资风险预测报告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2010-2012年铝冶炼及压延加工行业市场竞争格局分析及投资风险预测报告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2010-2012年铝冶炼及压延加工行业市场竞争格局分析及投资风险预测报告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168408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