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2010-2015年中国起动器行业竞争力评估分析及投资前景预测报告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2010-2015年中国起动器行业竞争力评估分析及投资前景预测报告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2010-2015年中国起动器行业竞争力评估分析及投资前景预测报告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https://www.icandata.com/view/169063.html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https://www.icandata.com/view/169063.html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2010-2015年中国起动器行业竞争力评估分析及投资前景预测报告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169063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