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2011-2015年中国电解电容器纸市场潜力及投资机会研究报告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2011-2015年中国电解电容器纸市场潜力及投资机会研究报告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2011-2015年中国电解电容器纸市场潜力及投资机会研究报告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2011-2015年中国电解电容器纸市场潜力及投资机会研究报告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