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2011-2015年中国服饰行业市场竞争力与投资盈利分析报告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2011-2015年中国服饰行业市场竞争力与投资盈利分析报告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2011-2015年中国服饰行业市场竞争力与投资盈利分析报告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2011-2015年中国服饰行业市场竞争力与投资盈利分析报告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