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2010-2015年中国金属制水嘴行业发展趋势分析及投资风险预测报告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2010-2015年中国金属制水嘴行业发展趋势分析及投资风险预测报告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2010-2015年中国金属制水嘴行业发展趋势分析及投资风险预测报告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2010-2015年中国金属制水嘴行业发展趋势分析及投资风险预测报告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