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2011-2015年中国便利店产业发展趋势与投资战略研究报告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2011-2015年中国便利店产业发展趋势与投资战略研究报告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2011-2015年中国便利店产业发展趋势与投资战略研究报告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2011-2015年中国便利店产业发展趋势与投资战略研究报告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