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2010-2015年中国破碎机行业市场需求分析及投资风险预测报告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2010-2015年中国破碎机行业市场需求分析及投资风险预测报告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2010-2015年中国破碎机行业市场需求分析及投资风险预测报告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https://www.icandata.com/view/171589.html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https://www.icandata.com/view/171589.html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2010-2015年中国破碎机行业市场需求分析及投资风险预测报告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171589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