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2010-2015年中国气体、液体分离及纯净设备行业竞争格局分析及投资前景预测报告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2010-2015年中国气体、液体分离及纯净设备行业竞争格局分析及投资前景预测报告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2010-2015年中国气体、液体分离及纯净设备行业竞争格局分析及投资前景预测报告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2010-2015年中国气体、液体分离及纯净设备行业竞争格局分析及投资前景预测报告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