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2010-2015年中国营林及木竹采伐机械行业运营态势分析及投资前景预测报告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2010-2015年中国营林及木竹采伐机械行业运营态势分析及投资前景预测报告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2010-2015年中国营林及木竹采伐机械行业运营态势分析及投资前景预测报告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2010-2015年中国营林及木竹采伐机械行业运营态势分析及投资前景预测报告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