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呼吸与麻醉设备及附件、吸引设备器械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呼吸与麻醉设备及附件、吸引设备器械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与麻醉设备及附件、吸引设备器械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呼吸与麻醉设备及附件、吸引设备器械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