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呼吸与麻醉设备及附件、吸引设备器械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呼吸与麻醉设备及附件、吸引设备器械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呼吸与麻醉设备及附件、吸引设备器械行业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呼吸与麻醉设备及附件、吸引设备器械行业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