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纸箱行业市场竞争格局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纸箱行业市场竞争格局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箱行业市场竞争格局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箱行业市场竞争格局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