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2011-2015年中国汽车电机产业发展趋势及投资战略分析报告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2011-2015年中国汽车电机产业发展趋势及投资战略分析报告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2011-2015年中国汽车电机产业发展趋势及投资战略分析报告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2011-2015年中国汽车电机产业发展趋势及投资战略分析报告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