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2010-2015年中国社会公共安全设备及器材制造行业需求分析及投资战略研究报告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2010-2015年中国社会公共安全设备及器材制造行业需求分析及投资战略研究报告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2010-2015年中国社会公共安全设备及器材制造行业需求分析及投资战略研究报告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2011年1月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https://www.icandata.com/view/172659.html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https://www.icandata.com/view/172659.html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2010-2015年中国社会公共安全设备及器材制造行业需求分析及投资战略研究报告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172659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