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2011-2015年中国地毯行业竞争格局分析与投资前景预测报告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2011-2015年中国地毯行业竞争格局分析与投资前景预测报告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2011-2015年中国地毯行业竞争格局分析与投资前景预测报告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https://www.icandata.com/view/172855.html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https://www.icandata.com/view/172855.html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2011-2015年中国地毯行业竞争格局分析与投资前景预测报告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172855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