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中国数码复合机市场运行态势与战略投资前景预测报告（2010-2015年）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中国数码复合机市场运行态势与战略投资前景预测报告（2010-2015年）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中国数码复合机市场运行态势与战略投资前景预测报告（2010-2015年）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中国数码复合机市场运行态势与战略投资前景预测报告（2010-2015年）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