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2010-2015年中国X射线图像增强管行业市场分析及市场前景预测报告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2010-2015年中国X射线图像增强管行业市场分析及市场前景预测报告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2010-2015年中国X射线图像增强管行业市场分析及市场前景预测报告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https://www.icandata.com/view/173029.html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https://www.icandata.com/view/173029.html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2010-2015年中国X射线图像增强管行业市场分析及市场前景预测报告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173029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