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临床检验分析仪器市场竞争力监测与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临床检验分析仪器市场竞争力监测与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临床检验分析仪器市场竞争力监测与投资前景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临床检验分析仪器市场竞争力监测与投资前景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